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39" w:rsidRDefault="005E2739" w:rsidP="005E2739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:rsidR="00E50E96" w:rsidRDefault="005E2739" w:rsidP="005E2739">
      <w:pPr>
        <w:pStyle w:val="a3"/>
        <w:numPr>
          <w:ilvl w:val="0"/>
          <w:numId w:val="1"/>
        </w:numPr>
      </w:pPr>
      <w:r>
        <w:t>Теглене на жребий.</w:t>
      </w:r>
      <w:bookmarkStart w:id="0" w:name="_GoBack"/>
      <w:bookmarkEnd w:id="0"/>
    </w:p>
    <w:sectPr w:rsidR="00E5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C74C0"/>
    <w:multiLevelType w:val="hybridMultilevel"/>
    <w:tmpl w:val="B0E25F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39"/>
    <w:rsid w:val="005E2739"/>
    <w:rsid w:val="00E5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945D1-D5EF-4697-85C9-BDBA49A8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1</cp:revision>
  <dcterms:created xsi:type="dcterms:W3CDTF">2015-10-26T07:11:00Z</dcterms:created>
  <dcterms:modified xsi:type="dcterms:W3CDTF">2015-10-26T07:11:00Z</dcterms:modified>
</cp:coreProperties>
</file>